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16" w:rsidRPr="00891F54" w:rsidRDefault="004A4816" w:rsidP="004A4816">
      <w:pPr>
        <w:pStyle w:val="a5"/>
        <w:spacing w:line="400" w:lineRule="exact"/>
        <w:ind w:left="360" w:firstLineChars="0" w:firstLine="0"/>
        <w:rPr>
          <w:rFonts w:eastAsiaTheme="minorEastAsia"/>
          <w:sz w:val="24"/>
        </w:rPr>
      </w:pPr>
    </w:p>
    <w:p w:rsidR="00DF65B3" w:rsidRPr="00891F54" w:rsidRDefault="00DF65B3" w:rsidP="00DF65B3">
      <w:pPr>
        <w:spacing w:line="400" w:lineRule="exact"/>
        <w:jc w:val="center"/>
        <w:rPr>
          <w:rFonts w:eastAsiaTheme="minorEastAsia"/>
          <w:sz w:val="36"/>
        </w:rPr>
      </w:pPr>
      <w:r w:rsidRPr="00891F54">
        <w:rPr>
          <w:rFonts w:eastAsiaTheme="minorEastAsia"/>
          <w:sz w:val="36"/>
        </w:rPr>
        <w:t>科普</w:t>
      </w:r>
      <w:r w:rsidRPr="00CE7BB4">
        <w:rPr>
          <w:rFonts w:eastAsiaTheme="minorEastAsia" w:hint="eastAsia"/>
          <w:sz w:val="36"/>
        </w:rPr>
        <w:t>参观活动</w:t>
      </w:r>
      <w:r w:rsidRPr="00891F54">
        <w:rPr>
          <w:rFonts w:eastAsiaTheme="minorEastAsia"/>
          <w:sz w:val="36"/>
        </w:rPr>
        <w:t>申请表</w:t>
      </w:r>
    </w:p>
    <w:p w:rsidR="004A4816" w:rsidRPr="00891F54" w:rsidRDefault="004A4816" w:rsidP="004A4816">
      <w:pPr>
        <w:spacing w:line="400" w:lineRule="exact"/>
        <w:ind w:firstLineChars="100" w:firstLine="240"/>
        <w:jc w:val="left"/>
        <w:rPr>
          <w:rFonts w:eastAsiaTheme="minorEastAsia"/>
          <w:sz w:val="24"/>
        </w:rPr>
      </w:pPr>
      <w:r w:rsidRPr="00891F54">
        <w:rPr>
          <w:rFonts w:eastAsiaTheme="minorEastAsia"/>
          <w:sz w:val="24"/>
        </w:rPr>
        <w:t>填表日期：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2835"/>
        <w:gridCol w:w="1420"/>
        <w:gridCol w:w="2032"/>
      </w:tblGrid>
      <w:tr w:rsidR="004A4816" w:rsidRPr="00891F54" w:rsidTr="00650986">
        <w:trPr>
          <w:trHeight w:val="850"/>
        </w:trPr>
        <w:tc>
          <w:tcPr>
            <w:tcW w:w="1875" w:type="dxa"/>
            <w:vAlign w:val="center"/>
          </w:tcPr>
          <w:p w:rsidR="004A4816" w:rsidRPr="00891F54" w:rsidRDefault="00DF65B3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参观</w:t>
            </w:r>
            <w:r w:rsidR="004A4816" w:rsidRPr="00891F54">
              <w:rPr>
                <w:rFonts w:eastAsiaTheme="minorEastAsia"/>
                <w:sz w:val="24"/>
              </w:rPr>
              <w:t>主题</w:t>
            </w:r>
          </w:p>
        </w:tc>
        <w:tc>
          <w:tcPr>
            <w:tcW w:w="2835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A4816" w:rsidRPr="00891F54" w:rsidRDefault="00DF65B3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 w:rsidRPr="00DF65B3">
              <w:rPr>
                <w:rFonts w:eastAsiaTheme="minorEastAsia" w:hint="eastAsia"/>
                <w:sz w:val="24"/>
              </w:rPr>
              <w:t>参观人员（规模）</w:t>
            </w:r>
          </w:p>
        </w:tc>
        <w:tc>
          <w:tcPr>
            <w:tcW w:w="2032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</w:tr>
      <w:tr w:rsidR="004A4816" w:rsidRPr="00891F54" w:rsidTr="00650986">
        <w:trPr>
          <w:trHeight w:val="850"/>
        </w:trPr>
        <w:tc>
          <w:tcPr>
            <w:tcW w:w="1875" w:type="dxa"/>
            <w:vAlign w:val="center"/>
          </w:tcPr>
          <w:p w:rsidR="004A4816" w:rsidRPr="00891F54" w:rsidRDefault="00DF65B3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主持人</w:t>
            </w:r>
          </w:p>
        </w:tc>
        <w:tc>
          <w:tcPr>
            <w:tcW w:w="2835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A4816" w:rsidRPr="00891F54" w:rsidRDefault="00DF65B3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参观</w:t>
            </w:r>
            <w:r w:rsidR="004A4816" w:rsidRPr="00891F54">
              <w:rPr>
                <w:rFonts w:eastAsiaTheme="minorEastAsia"/>
                <w:sz w:val="24"/>
              </w:rPr>
              <w:t>日期</w:t>
            </w:r>
          </w:p>
        </w:tc>
        <w:tc>
          <w:tcPr>
            <w:tcW w:w="2032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</w:tr>
      <w:tr w:rsidR="004A4816" w:rsidRPr="00891F54" w:rsidTr="00650986">
        <w:trPr>
          <w:trHeight w:val="850"/>
        </w:trPr>
        <w:tc>
          <w:tcPr>
            <w:tcW w:w="1875" w:type="dxa"/>
            <w:vAlign w:val="center"/>
          </w:tcPr>
          <w:p w:rsidR="004A4816" w:rsidRPr="00891F54" w:rsidRDefault="005024E2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申办人</w:t>
            </w:r>
          </w:p>
        </w:tc>
        <w:tc>
          <w:tcPr>
            <w:tcW w:w="2835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A4816" w:rsidRPr="00891F54" w:rsidRDefault="00DF65B3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参观</w:t>
            </w:r>
            <w:r w:rsidR="004A4816" w:rsidRPr="00891F54">
              <w:rPr>
                <w:rFonts w:eastAsiaTheme="minorEastAsia"/>
                <w:sz w:val="24"/>
              </w:rPr>
              <w:t>地点</w:t>
            </w:r>
          </w:p>
        </w:tc>
        <w:tc>
          <w:tcPr>
            <w:tcW w:w="2032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</w:p>
        </w:tc>
      </w:tr>
      <w:tr w:rsidR="001C4378" w:rsidRPr="00891F54" w:rsidTr="00AB7D4D">
        <w:trPr>
          <w:trHeight w:val="2756"/>
        </w:trPr>
        <w:tc>
          <w:tcPr>
            <w:tcW w:w="1875" w:type="dxa"/>
            <w:vAlign w:val="center"/>
          </w:tcPr>
          <w:p w:rsidR="001C4378" w:rsidRPr="00891F54" w:rsidRDefault="00DF65B3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日程</w:t>
            </w:r>
            <w:r w:rsidR="001C4378" w:rsidRPr="00891F54">
              <w:rPr>
                <w:rFonts w:eastAsiaTheme="minorEastAsia"/>
                <w:sz w:val="24"/>
              </w:rPr>
              <w:t>安排</w:t>
            </w:r>
          </w:p>
        </w:tc>
        <w:tc>
          <w:tcPr>
            <w:tcW w:w="6287" w:type="dxa"/>
            <w:gridSpan w:val="3"/>
            <w:vAlign w:val="center"/>
          </w:tcPr>
          <w:p w:rsidR="001C4378" w:rsidRDefault="001C4378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 w:hint="eastAsia"/>
                <w:sz w:val="24"/>
              </w:rPr>
            </w:pPr>
          </w:p>
          <w:p w:rsidR="008477E4" w:rsidRDefault="008477E4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 w:hint="eastAsia"/>
                <w:sz w:val="24"/>
              </w:rPr>
            </w:pPr>
          </w:p>
          <w:p w:rsidR="008477E4" w:rsidRDefault="008477E4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 w:hint="eastAsia"/>
                <w:sz w:val="24"/>
              </w:rPr>
            </w:pPr>
          </w:p>
          <w:p w:rsidR="008477E4" w:rsidRDefault="008477E4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 w:hint="eastAsia"/>
                <w:sz w:val="24"/>
              </w:rPr>
            </w:pPr>
          </w:p>
          <w:p w:rsidR="008477E4" w:rsidRDefault="008477E4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 w:hint="eastAsia"/>
                <w:sz w:val="24"/>
              </w:rPr>
            </w:pPr>
          </w:p>
          <w:p w:rsidR="008477E4" w:rsidRDefault="008477E4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 w:hint="eastAsia"/>
                <w:sz w:val="24"/>
              </w:rPr>
            </w:pPr>
          </w:p>
          <w:p w:rsidR="008477E4" w:rsidRDefault="008477E4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 w:hint="eastAsia"/>
                <w:sz w:val="24"/>
              </w:rPr>
            </w:pPr>
          </w:p>
          <w:p w:rsidR="008477E4" w:rsidRDefault="008477E4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 w:hint="eastAsia"/>
                <w:sz w:val="24"/>
              </w:rPr>
            </w:pPr>
          </w:p>
          <w:p w:rsidR="008477E4" w:rsidRDefault="008477E4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 w:hint="eastAsia"/>
                <w:sz w:val="24"/>
              </w:rPr>
            </w:pPr>
          </w:p>
          <w:p w:rsidR="008477E4" w:rsidRDefault="008477E4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 w:hint="eastAsia"/>
                <w:sz w:val="24"/>
              </w:rPr>
            </w:pPr>
          </w:p>
          <w:p w:rsidR="008477E4" w:rsidRDefault="008477E4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 w:hint="eastAsia"/>
                <w:sz w:val="24"/>
              </w:rPr>
            </w:pPr>
          </w:p>
          <w:p w:rsidR="008477E4" w:rsidRDefault="008477E4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 w:hint="eastAsia"/>
                <w:sz w:val="24"/>
              </w:rPr>
            </w:pPr>
          </w:p>
          <w:p w:rsidR="008477E4" w:rsidRDefault="008477E4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 w:hint="eastAsia"/>
                <w:sz w:val="24"/>
              </w:rPr>
            </w:pPr>
          </w:p>
          <w:p w:rsidR="008477E4" w:rsidRDefault="008477E4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 w:hint="eastAsia"/>
                <w:sz w:val="24"/>
              </w:rPr>
            </w:pPr>
          </w:p>
          <w:p w:rsidR="008477E4" w:rsidRDefault="008477E4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 w:hint="eastAsia"/>
                <w:sz w:val="24"/>
              </w:rPr>
            </w:pPr>
          </w:p>
          <w:p w:rsidR="008477E4" w:rsidRPr="00891F54" w:rsidRDefault="008477E4" w:rsidP="008477E4">
            <w:pPr>
              <w:pStyle w:val="a5"/>
              <w:spacing w:line="400" w:lineRule="exact"/>
              <w:ind w:firstLineChars="0" w:firstLine="0"/>
              <w:rPr>
                <w:rFonts w:eastAsiaTheme="minorEastAsia"/>
                <w:sz w:val="24"/>
              </w:rPr>
            </w:pPr>
          </w:p>
        </w:tc>
      </w:tr>
      <w:tr w:rsidR="004A4816" w:rsidRPr="00891F54" w:rsidTr="00DE4700">
        <w:trPr>
          <w:trHeight w:val="2117"/>
        </w:trPr>
        <w:tc>
          <w:tcPr>
            <w:tcW w:w="1875" w:type="dxa"/>
            <w:vAlign w:val="center"/>
          </w:tcPr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 w:rsidRPr="00891F54">
              <w:rPr>
                <w:rFonts w:eastAsiaTheme="minorEastAsia"/>
                <w:sz w:val="24"/>
              </w:rPr>
              <w:t>重点实验室</w:t>
            </w:r>
          </w:p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 w:rsidRPr="00891F54">
              <w:rPr>
                <w:rFonts w:eastAsiaTheme="minorEastAsia"/>
                <w:sz w:val="24"/>
              </w:rPr>
              <w:t>审批意见</w:t>
            </w:r>
          </w:p>
        </w:tc>
        <w:tc>
          <w:tcPr>
            <w:tcW w:w="6287" w:type="dxa"/>
            <w:gridSpan w:val="3"/>
            <w:vAlign w:val="center"/>
          </w:tcPr>
          <w:p w:rsidR="008477E4" w:rsidRDefault="008477E4" w:rsidP="00DE4700">
            <w:pPr>
              <w:pStyle w:val="a5"/>
              <w:spacing w:line="400" w:lineRule="exact"/>
              <w:ind w:firstLineChars="0" w:firstLine="0"/>
              <w:rPr>
                <w:rFonts w:eastAsiaTheme="minorEastAsia" w:hint="eastAsia"/>
                <w:sz w:val="24"/>
              </w:rPr>
            </w:pPr>
          </w:p>
          <w:p w:rsidR="008477E4" w:rsidRDefault="008477E4" w:rsidP="00DE4700">
            <w:pPr>
              <w:pStyle w:val="a5"/>
              <w:spacing w:line="400" w:lineRule="exact"/>
              <w:ind w:firstLineChars="0" w:firstLine="0"/>
              <w:rPr>
                <w:rFonts w:eastAsiaTheme="minorEastAsia" w:hint="eastAsia"/>
                <w:sz w:val="24"/>
              </w:rPr>
            </w:pPr>
          </w:p>
          <w:p w:rsidR="008477E4" w:rsidRDefault="008477E4" w:rsidP="00DE4700">
            <w:pPr>
              <w:pStyle w:val="a5"/>
              <w:spacing w:line="400" w:lineRule="exact"/>
              <w:ind w:firstLineChars="0" w:firstLine="0"/>
              <w:rPr>
                <w:rFonts w:eastAsiaTheme="minorEastAsia" w:hint="eastAsia"/>
                <w:sz w:val="24"/>
              </w:rPr>
            </w:pPr>
          </w:p>
          <w:p w:rsidR="008477E4" w:rsidRDefault="008477E4" w:rsidP="00DE4700">
            <w:pPr>
              <w:pStyle w:val="a5"/>
              <w:spacing w:line="400" w:lineRule="exact"/>
              <w:ind w:firstLineChars="0" w:firstLine="0"/>
              <w:rPr>
                <w:rFonts w:eastAsiaTheme="minorEastAsia" w:hint="eastAsia"/>
                <w:sz w:val="24"/>
              </w:rPr>
            </w:pPr>
          </w:p>
          <w:p w:rsidR="008477E4" w:rsidRDefault="008477E4" w:rsidP="00DE4700">
            <w:pPr>
              <w:pStyle w:val="a5"/>
              <w:spacing w:line="400" w:lineRule="exact"/>
              <w:ind w:firstLineChars="0" w:firstLine="0"/>
              <w:rPr>
                <w:rFonts w:eastAsiaTheme="minorEastAsia"/>
                <w:sz w:val="24"/>
              </w:rPr>
            </w:pPr>
          </w:p>
          <w:p w:rsidR="004A4816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          </w:t>
            </w:r>
            <w:r w:rsidRPr="00891F54">
              <w:rPr>
                <w:rFonts w:eastAsiaTheme="minorEastAsia"/>
                <w:sz w:val="24"/>
              </w:rPr>
              <w:t>签字</w:t>
            </w:r>
            <w:r>
              <w:rPr>
                <w:rFonts w:eastAsiaTheme="minorEastAsia" w:hint="eastAsia"/>
                <w:sz w:val="24"/>
              </w:rPr>
              <w:t>：</w:t>
            </w:r>
          </w:p>
          <w:p w:rsidR="004A4816" w:rsidRPr="00891F54" w:rsidRDefault="004A4816" w:rsidP="00650986">
            <w:pPr>
              <w:pStyle w:val="a5"/>
              <w:spacing w:line="400" w:lineRule="exact"/>
              <w:ind w:firstLineChars="0"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          </w:t>
            </w:r>
            <w:r>
              <w:rPr>
                <w:rFonts w:eastAsiaTheme="minorEastAsia" w:hint="eastAsia"/>
                <w:sz w:val="24"/>
              </w:rPr>
              <w:t>日期：</w:t>
            </w:r>
          </w:p>
        </w:tc>
      </w:tr>
    </w:tbl>
    <w:p w:rsidR="004A4816" w:rsidRDefault="004A4816" w:rsidP="004A4816">
      <w:pPr>
        <w:pStyle w:val="a5"/>
        <w:spacing w:line="400" w:lineRule="exact"/>
        <w:ind w:left="360" w:firstLineChars="0" w:firstLine="0"/>
        <w:rPr>
          <w:sz w:val="24"/>
        </w:rPr>
      </w:pPr>
      <w:bookmarkStart w:id="0" w:name="_GoBack"/>
      <w:bookmarkEnd w:id="0"/>
    </w:p>
    <w:p w:rsidR="001C42DD" w:rsidRDefault="001C42DD"/>
    <w:sectPr w:rsidR="001C4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D8" w:rsidRDefault="00E963D8" w:rsidP="004A4816">
      <w:r>
        <w:separator/>
      </w:r>
    </w:p>
  </w:endnote>
  <w:endnote w:type="continuationSeparator" w:id="0">
    <w:p w:rsidR="00E963D8" w:rsidRDefault="00E963D8" w:rsidP="004A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D8" w:rsidRDefault="00E963D8" w:rsidP="004A4816">
      <w:r>
        <w:separator/>
      </w:r>
    </w:p>
  </w:footnote>
  <w:footnote w:type="continuationSeparator" w:id="0">
    <w:p w:rsidR="00E963D8" w:rsidRDefault="00E963D8" w:rsidP="004A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05"/>
    <w:rsid w:val="000D1205"/>
    <w:rsid w:val="0011663E"/>
    <w:rsid w:val="001C42DD"/>
    <w:rsid w:val="001C4378"/>
    <w:rsid w:val="004A4816"/>
    <w:rsid w:val="005024E2"/>
    <w:rsid w:val="005774CF"/>
    <w:rsid w:val="00754CBD"/>
    <w:rsid w:val="007E6162"/>
    <w:rsid w:val="0081362F"/>
    <w:rsid w:val="008477E4"/>
    <w:rsid w:val="0085635F"/>
    <w:rsid w:val="00A84710"/>
    <w:rsid w:val="00B06671"/>
    <w:rsid w:val="00CF02AB"/>
    <w:rsid w:val="00D1220E"/>
    <w:rsid w:val="00DE4700"/>
    <w:rsid w:val="00DF65B3"/>
    <w:rsid w:val="00E963D8"/>
    <w:rsid w:val="00E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8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816"/>
    <w:rPr>
      <w:sz w:val="18"/>
      <w:szCs w:val="18"/>
    </w:rPr>
  </w:style>
  <w:style w:type="paragraph" w:styleId="a5">
    <w:name w:val="List Paragraph"/>
    <w:basedOn w:val="a"/>
    <w:uiPriority w:val="34"/>
    <w:qFormat/>
    <w:rsid w:val="004A4816"/>
    <w:pPr>
      <w:ind w:firstLineChars="200" w:firstLine="420"/>
    </w:pPr>
  </w:style>
  <w:style w:type="table" w:styleId="a6">
    <w:name w:val="Table Grid"/>
    <w:basedOn w:val="a1"/>
    <w:uiPriority w:val="59"/>
    <w:rsid w:val="004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8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816"/>
    <w:rPr>
      <w:sz w:val="18"/>
      <w:szCs w:val="18"/>
    </w:rPr>
  </w:style>
  <w:style w:type="paragraph" w:styleId="a5">
    <w:name w:val="List Paragraph"/>
    <w:basedOn w:val="a"/>
    <w:uiPriority w:val="34"/>
    <w:qFormat/>
    <w:rsid w:val="004A4816"/>
    <w:pPr>
      <w:ind w:firstLineChars="200" w:firstLine="420"/>
    </w:pPr>
  </w:style>
  <w:style w:type="table" w:styleId="a6">
    <w:name w:val="Table Grid"/>
    <w:basedOn w:val="a1"/>
    <w:uiPriority w:val="59"/>
    <w:rsid w:val="004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2018-06-04T07:59:00Z</dcterms:created>
  <dcterms:modified xsi:type="dcterms:W3CDTF">2019-02-18T08:03:00Z</dcterms:modified>
</cp:coreProperties>
</file>